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5" w:rsidRDefault="00644324" w:rsidP="002C6C45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煤矿建设项目安全设施设计审查申请表</w:t>
      </w:r>
    </w:p>
    <w:p w:rsidR="00644324" w:rsidRDefault="002C6C45" w:rsidP="002C6C4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(</w:t>
      </w:r>
      <w:r>
        <w:rPr>
          <w:rFonts w:eastAsia="黑体" w:hint="eastAsia"/>
          <w:sz w:val="36"/>
          <w:szCs w:val="36"/>
        </w:rPr>
        <w:t>下载打印模板</w:t>
      </w:r>
      <w:r>
        <w:rPr>
          <w:rFonts w:eastAsia="黑体" w:hint="eastAsia"/>
          <w:sz w:val="36"/>
          <w:szCs w:val="36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080"/>
        <w:gridCol w:w="912"/>
        <w:gridCol w:w="168"/>
        <w:gridCol w:w="1620"/>
        <w:gridCol w:w="343"/>
        <w:gridCol w:w="2897"/>
      </w:tblGrid>
      <w:tr w:rsidR="00644324" w:rsidTr="009263BC">
        <w:tc>
          <w:tcPr>
            <w:tcW w:w="288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7020" w:type="dxa"/>
            <w:gridSpan w:val="6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c>
          <w:tcPr>
            <w:tcW w:w="288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建设性质</w:t>
            </w:r>
          </w:p>
        </w:tc>
        <w:tc>
          <w:tcPr>
            <w:tcW w:w="2160" w:type="dxa"/>
            <w:gridSpan w:val="3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设计能力</w:t>
            </w:r>
          </w:p>
        </w:tc>
        <w:tc>
          <w:tcPr>
            <w:tcW w:w="3240" w:type="dxa"/>
            <w:gridSpan w:val="2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c>
          <w:tcPr>
            <w:tcW w:w="2880" w:type="dxa"/>
            <w:vMerge w:val="restart"/>
            <w:vAlign w:val="center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项目法人</w:t>
            </w:r>
          </w:p>
        </w:tc>
        <w:tc>
          <w:tcPr>
            <w:tcW w:w="1080" w:type="dxa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 称</w:t>
            </w:r>
          </w:p>
        </w:tc>
        <w:tc>
          <w:tcPr>
            <w:tcW w:w="5940" w:type="dxa"/>
            <w:gridSpan w:val="5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rPr>
          <w:trHeight w:val="442"/>
        </w:trPr>
        <w:tc>
          <w:tcPr>
            <w:tcW w:w="2880" w:type="dxa"/>
            <w:vMerge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地 址</w:t>
            </w:r>
          </w:p>
        </w:tc>
        <w:tc>
          <w:tcPr>
            <w:tcW w:w="5940" w:type="dxa"/>
            <w:gridSpan w:val="5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c>
          <w:tcPr>
            <w:tcW w:w="288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立项批准部门</w:t>
            </w:r>
          </w:p>
        </w:tc>
        <w:tc>
          <w:tcPr>
            <w:tcW w:w="7020" w:type="dxa"/>
            <w:gridSpan w:val="6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c>
          <w:tcPr>
            <w:tcW w:w="288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设计单位及资质</w:t>
            </w:r>
          </w:p>
        </w:tc>
        <w:tc>
          <w:tcPr>
            <w:tcW w:w="7020" w:type="dxa"/>
            <w:gridSpan w:val="6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rPr>
          <w:trHeight w:val="527"/>
        </w:trPr>
        <w:tc>
          <w:tcPr>
            <w:tcW w:w="2880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项目总概算</w:t>
            </w:r>
          </w:p>
        </w:tc>
        <w:tc>
          <w:tcPr>
            <w:tcW w:w="1992" w:type="dxa"/>
            <w:gridSpan w:val="2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gridSpan w:val="3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安全设施概算</w:t>
            </w:r>
          </w:p>
        </w:tc>
        <w:tc>
          <w:tcPr>
            <w:tcW w:w="2897" w:type="dxa"/>
          </w:tcPr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rPr>
          <w:trHeight w:val="1315"/>
        </w:trPr>
        <w:tc>
          <w:tcPr>
            <w:tcW w:w="9900" w:type="dxa"/>
            <w:gridSpan w:val="7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主要安全条件概述:</w:t>
            </w: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44324" w:rsidTr="009263BC">
        <w:tc>
          <w:tcPr>
            <w:tcW w:w="9900" w:type="dxa"/>
            <w:gridSpan w:val="7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项目法人意见:</w:t>
            </w: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签章: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</w:t>
            </w: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年  月  日</w:t>
            </w:r>
          </w:p>
        </w:tc>
      </w:tr>
      <w:tr w:rsidR="00644324" w:rsidTr="009263BC">
        <w:trPr>
          <w:trHeight w:val="1125"/>
        </w:trPr>
        <w:tc>
          <w:tcPr>
            <w:tcW w:w="9900" w:type="dxa"/>
            <w:gridSpan w:val="7"/>
          </w:tcPr>
          <w:p w:rsidR="00644324" w:rsidRDefault="00644324" w:rsidP="009263B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市(州)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煤炭行业管理</w:t>
            </w:r>
            <w:r>
              <w:rPr>
                <w:rFonts w:ascii="宋体" w:hAnsi="宋体" w:hint="eastAsia"/>
                <w:sz w:val="30"/>
                <w:szCs w:val="30"/>
              </w:rPr>
              <w:t>部门意见:</w:t>
            </w: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44324" w:rsidRDefault="00644324" w:rsidP="009263BC">
            <w:pPr>
              <w:ind w:right="600" w:firstLineChars="2250" w:firstLine="67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签章: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</w:t>
            </w:r>
          </w:p>
          <w:p w:rsidR="00644324" w:rsidRDefault="00644324" w:rsidP="009263BC">
            <w:pPr>
              <w:ind w:right="600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年   月   日</w:t>
            </w:r>
          </w:p>
        </w:tc>
      </w:tr>
      <w:tr w:rsidR="00644324" w:rsidTr="009263BC">
        <w:trPr>
          <w:trHeight w:val="1844"/>
        </w:trPr>
        <w:tc>
          <w:tcPr>
            <w:tcW w:w="9900" w:type="dxa"/>
            <w:gridSpan w:val="7"/>
          </w:tcPr>
          <w:p w:rsidR="00644324" w:rsidRDefault="00644324" w:rsidP="009263BC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市(州)煤矿安全监管部门意见:                      </w:t>
            </w:r>
          </w:p>
          <w:p w:rsidR="00644324" w:rsidRDefault="00644324" w:rsidP="009263BC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644324" w:rsidRDefault="00644324" w:rsidP="009263BC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              签章: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</w:t>
            </w:r>
          </w:p>
          <w:p w:rsidR="00644324" w:rsidRDefault="00644324" w:rsidP="009263B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 xml:space="preserve">                                            年   月   日</w:t>
            </w:r>
          </w:p>
        </w:tc>
      </w:tr>
    </w:tbl>
    <w:p w:rsidR="00A06269" w:rsidRDefault="00A06269" w:rsidP="00ED7BFD"/>
    <w:sectPr w:rsidR="00A06269" w:rsidSect="0032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71" w:rsidRDefault="00C55571" w:rsidP="00644324">
      <w:r>
        <w:separator/>
      </w:r>
    </w:p>
  </w:endnote>
  <w:endnote w:type="continuationSeparator" w:id="0">
    <w:p w:rsidR="00C55571" w:rsidRDefault="00C55571" w:rsidP="0064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71" w:rsidRDefault="00C55571" w:rsidP="00644324">
      <w:r>
        <w:separator/>
      </w:r>
    </w:p>
  </w:footnote>
  <w:footnote w:type="continuationSeparator" w:id="0">
    <w:p w:rsidR="00C55571" w:rsidRDefault="00C55571" w:rsidP="00644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324"/>
    <w:rsid w:val="002C6C45"/>
    <w:rsid w:val="00326C6C"/>
    <w:rsid w:val="00336FD3"/>
    <w:rsid w:val="00644324"/>
    <w:rsid w:val="00A06269"/>
    <w:rsid w:val="00B66D12"/>
    <w:rsid w:val="00C55571"/>
    <w:rsid w:val="00ED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2017-03-21T02:09:00Z</dcterms:created>
  <dcterms:modified xsi:type="dcterms:W3CDTF">2017-06-08T07:10:00Z</dcterms:modified>
</cp:coreProperties>
</file>